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6F" w:rsidRPr="00355E6F" w:rsidRDefault="00355E6F" w:rsidP="00355E6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55E6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Постановление Правительства Рязанской области от 18.01.2017 № 1</w:t>
      </w:r>
    </w:p>
    <w:p w:rsidR="00355E6F" w:rsidRPr="00355E6F" w:rsidRDefault="00355E6F" w:rsidP="00355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РОССИЙСКАЯ ФЕДЕРАЦИЯ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ПРАВИТЕЛЬСТВО РЯЗАНСКОЙ ОБЛАСТИ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ПОСТАНОВЛЕНИЕ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от</w:t>
      </w:r>
      <w:proofErr w:type="gramEnd"/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18 января 2017 г. N 1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Об утверждении порядка приема лиц в физкультурно-спортивные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организации</w:t>
      </w:r>
      <w:proofErr w:type="gramEnd"/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, созданные Рязанской областью или муниципальными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образованиями</w:t>
      </w:r>
      <w:proofErr w:type="gramEnd"/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Рязанской области и осуществляющие спортивную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подготовку</w:t>
      </w:r>
      <w:proofErr w:type="gramEnd"/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 соответствии с частью 3 статьи 34.1 Федерального закона от 4 декабря 2007 года N 329-ФЗ "О физической культуре и спорте в Российской Федерации", частью 4 пункта 1 статьи 5 Закона Рязанской области </w:t>
      </w:r>
      <w:hyperlink r:id="rId4" w:history="1">
        <w:r w:rsidRPr="00355E6F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30 июля 2009 года N 87-ОЗ</w:t>
        </w:r>
      </w:hyperlink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"О физической культуре и спорте в Рязанской области" Правительство Рязанской области постановляет: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1. Утвердить Порядок приема лиц в физкультурно-спортивные организации, созданные Рязанской областью или муниципальными образованиями Рязанской области и осуществляющие спортивную подготовку, согласно приложению.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 Контроль за исполнением настоящего постановления возложить на заместителя Председателя Правительства Рязанской области </w:t>
      </w:r>
      <w:proofErr w:type="spellStart"/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Е.И.Буняшину</w:t>
      </w:r>
      <w:proofErr w:type="spellEnd"/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Губернатор Рязанской области                                            </w:t>
      </w:r>
      <w:proofErr w:type="spellStart"/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О.И.Ковалев</w:t>
      </w:r>
      <w:proofErr w:type="spellEnd"/>
    </w:p>
    <w:p w:rsidR="00355E6F" w:rsidRPr="00355E6F" w:rsidRDefault="00355E6F" w:rsidP="00355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Приложение</w:t>
      </w:r>
    </w:p>
    <w:p w:rsidR="00355E6F" w:rsidRPr="00355E6F" w:rsidRDefault="00355E6F" w:rsidP="00355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к</w:t>
      </w:r>
      <w:proofErr w:type="gramEnd"/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Постановлению</w:t>
      </w:r>
    </w:p>
    <w:p w:rsidR="00355E6F" w:rsidRPr="00355E6F" w:rsidRDefault="00355E6F" w:rsidP="00355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Правительства Рязанской области</w:t>
      </w:r>
    </w:p>
    <w:p w:rsidR="00355E6F" w:rsidRPr="00355E6F" w:rsidRDefault="00355E6F" w:rsidP="00355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от</w:t>
      </w:r>
      <w:proofErr w:type="gramEnd"/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18 января 2017 г. N 1</w:t>
      </w:r>
    </w:p>
    <w:p w:rsidR="00355E6F" w:rsidRPr="00355E6F" w:rsidRDefault="00355E6F" w:rsidP="00355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Порядок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приема</w:t>
      </w:r>
      <w:proofErr w:type="gramEnd"/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лиц в физкультурно-спортивные организации, созданные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Рязанской областью или муниципальными образованиями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Рязанской области и осуществляющие спортивную подготовку</w:t>
      </w:r>
    </w:p>
    <w:p w:rsidR="00355E6F" w:rsidRPr="00355E6F" w:rsidRDefault="00355E6F" w:rsidP="00355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1. Общие положения</w:t>
      </w:r>
    </w:p>
    <w:p w:rsidR="00355E6F" w:rsidRPr="00355E6F" w:rsidRDefault="00355E6F" w:rsidP="00355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1.1. Настоящий Порядок приема лиц в физкультурно-спортивные организации, созданные Рязанской областью или муниципальными образованиями Рязанской области и осуществляющие спортивную подготовку (далее - физкультурно-спортивная организация), регламентирует прием граждан Российской Федерации, иностранных граждан, а также лиц без гражданства в физкультурно-спортивные организации для прохождения спортивной подготовки (далее - поступающие).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1.2. При приеме поступающих требования к уровню их образования не предъявляются.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1.3. Прием поступающих осуществляется на основании результатов индивидуального отбора, который заключается в выявлении у поступающих физических способностей, двигательных умений, необходимых для освоения соответствующих программ спортивной подготовки.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Для проведения индивидуального отбора физкультурно-спортивная организация проводит тестирование, предварительные просмотры, анкетирование и консультации в порядке, установленном физкультурно-спортивной организацией.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1.4. При приеме поступающих руководитель физкультурно-спортивной организации 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355E6F" w:rsidRPr="00355E6F" w:rsidRDefault="00355E6F" w:rsidP="00355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 Организация приема поступающих для освоения программ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спортивной</w:t>
      </w:r>
      <w:proofErr w:type="gramEnd"/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подготовки</w:t>
      </w:r>
    </w:p>
    <w:p w:rsidR="00355E6F" w:rsidRPr="00355E6F" w:rsidRDefault="00355E6F" w:rsidP="00355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2.1. Организация приема и проведение индивидуального отбора поступающих осуществляется приемной комиссией физкультурно-спортивной организации (далее - приемная комиссия).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2.2. Порядок работы приемной комиссии утверждается физкультурно-спортивной организацией.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2.3. Приемная комиссия формируется в количестве не менее пяти человек в составе председателя, заместителя председателя, секретаря и членов приемной комиссии.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lastRenderedPageBreak/>
        <w:t>2.4. Приемная комиссия формируется из числа руководства, тренерско-инструкторского состава, других специалистов, в том числе медицинских работников физкультурно-спортивной организации, участвующих в реализации программ спортивной подготовки.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2.5. Состав приемной комиссии утверждается физкультурно-спортивной организацией.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2.6. Решения приемной комиссии оформляются протоколом.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2.7. Приемная комиссия обеспечивает функционирование специальных телефонных линий, а также раздела сайта физкультурно-спортивной организации в информационно-телекоммуникационной сети "Интернет" (при его наличии) для оперативных ответов на обращения, связанные с приемом поступающих.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2.8. Физкультурно-спортивная организация: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устанавливает</w:t>
      </w:r>
      <w:proofErr w:type="gramEnd"/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сроки приема документов в соответствующем году с учетом того, что прием документов осуществляется не позднее чем за месяц до проведения индивидуального отбора поступающих;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не</w:t>
      </w:r>
      <w:proofErr w:type="gramEnd"/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позднее чем за месяц до начала приема документов на своем информационном стенде и официальном сайте в информационно-телекоммуникационной сети "Интернет" (при его наличии) размещает следующие информацию и документы с целью ознакомления с ними поступающих, а также законных представителей несовершеннолетних поступающих: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копию устава физкультурно-спортивной организации;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локальные нормативные акты, регламентирующие реализацию программ спортивной подготовки;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расписание работы приемной и апелляционной комиссий;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количество мест по каждой реализуемой в физкультурно-спортивной организации программе спортивной подготовки для приема поступающих;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количество бюджетных мест по каждой реализуемой в физкультурно-спортивной организации программе спортивной подготовки, определенных учредителем физкультурно-спортивной организации в соответствии с государственным заданием на оказание государственных услуг по спортивной подготовке;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количество вакантных мест для приема поступающих на платной основе;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сроки приема документов, необходимых для зачисления в физкультурно-спортивную организацию;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требования, предъявляемые к уровню физических способностей, двигательных умений поступающих;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условия и особенности проведения отбора для лиц с ограниченными возможностями здоровья;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правила подачи и рассмотрения апелляций по результатам отбора;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сроки зачисления в физкультурно-спортивную организацию.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2.9. Прием в физкультурно-спортивные организации осуществляется по письменному заявлению поступающих, а в случае если они несовершеннолетние, то по письменному заявлению их законных представителей (далее - заявление о приеме).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Заявления о приеме могут подаваться одновременно в несколько физкультурно-спортивных организаций.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 заявлении о приеме указываются следующие сведения: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наименование программы спортивной подготовки, на которую планируется поступление;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фамилия, имя и отчество (при наличии) поступающего;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дата и место рождения поступающего;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фамилия, имя и отчество (при наличии) законных представителей несовершеннолетнего поступающего;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номера телефонов поступающего или законных представителей несовершеннолетнего поступающего (при наличии);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сведения о гражданстве поступающего (при наличии);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адрес места жительства поступающего;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согласие на обработку персональных данных.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 заявлении о приеме фиксируются факт ознакомления поступающего или законных представителей несовершеннолетнего поступающего с уставом физкультурно-спортивной организации и ее локальными нормативными актами, а также согласие на участие в процедуре индивидуального отбора поступающего.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Заявление о приеме в день его поступления регистрируется секретарем приемной комиссии в журнале регистрации с присвоением ему порядкового номера и фиксированием даты регистрации.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2.10. К заявлению о приеме прилагаются следующие документы: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копия паспорта (при наличии) или свидетельства о рождении поступающего;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справка об отсутствии у поступающего медицинских противопоказаний для освоения соответствующей программы спортивной подготовки;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фотографии поступающего (в количестве и формате, установленных физкультурно-спортивной организацией).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2.11. Очередность рассмотрения заявлений и документов, указанных в пункте 2.10 настоящего Порядка, осуществляется в порядке их поступления.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2.12. Основаниями для отказа в приеме в физкультурно-спортивные организации являются: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отсутствие мест для приема поступающих;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заявление подано с нарушением требований, установленных в абзацах четвертом - одиннадцатом пункта 2.9 настоящего Порядка;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документы, предусмотренные пунктом 2.10 настоящего Порядка, поступающим не представлены или представлены не в полном объеме;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 медицинские противопоказания для освоения соответствующей программы спортивной подготовки;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lastRenderedPageBreak/>
        <w:t>- несоответствие поступающего требованиям, установленным федеральными стандартами спортивной подготовки по выбранным виду или видам спорта.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2.13. Результаты индивидуального отбора размещаются на информационном стенде и официальном сайте физкультурно-спортивной организации в информационно-телекоммуникационной сети "Интернет" (при его наличии) в течение двух рабочих дней со дня его завершения.</w:t>
      </w:r>
    </w:p>
    <w:p w:rsidR="00355E6F" w:rsidRPr="00355E6F" w:rsidRDefault="00355E6F" w:rsidP="00355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3. Подача и рассмотрение апелляции</w:t>
      </w:r>
    </w:p>
    <w:p w:rsidR="00355E6F" w:rsidRPr="00355E6F" w:rsidRDefault="00355E6F" w:rsidP="00355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3.1. Совершеннолетние поступающие, а также законные представители несовершеннолетних поступающих вправе подать письменную апелляцию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Апелляция в день ее поступления регистрируется секретарем апелляционной комиссии в журнале регистрации с присвоением ей порядкового номера и фиксированием даты регистрации.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3.2. Порядок работы апелляционной комиссии утверждается физкультурно-спортивной организацией.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3.3. Апелляционная комиссия формируется в количестве не менее трех человек в составе председателя, секретаря и членов апелляционной комиссии.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3.4. Апелляционная комиссия формируется из числа руководства, тренерско-инструкторского состава, других специалистов, в том числе медицинских работников физкультурно-спортивной организации, участвующих в реализации программ спортивной подготовки.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Апелляционная комиссия формируется из числа работников физкультурно-спортивной организации, не входящих в состав приемной комиссии.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3.5. Состав апелляционной комиссии утверждается физкультурно-спортивной организацией.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3.6. Апелляция рассматривается не позднее одного рабочего дня со дня ее подачи на заседании апелляционной комиссии, на которое приглашаются поступающие либо законные представители несовершеннолетних поступающих, подавшие апелляцию.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3.7.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При равном количестве голосов председатель апелляционной комиссии обладает правом решающего голоса.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Решение апелляционной комиссии доводится до сведения подавшего апелляцию поступающего или законных представителей несовершеннолетнего поступающего под роспись в течение одного рабочего дня с даты принятия решения.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3.8.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3.9. Подача апелляции по процедуре проведения повторного индивидуального отбора не допускается.</w:t>
      </w:r>
    </w:p>
    <w:p w:rsidR="00355E6F" w:rsidRPr="00355E6F" w:rsidRDefault="00355E6F" w:rsidP="00355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4. Порядок зачисления и дополнительный прием поступающих</w:t>
      </w:r>
    </w:p>
    <w:p w:rsidR="00355E6F" w:rsidRPr="00355E6F" w:rsidRDefault="00355E6F" w:rsidP="0035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</w:t>
      </w:r>
      <w:proofErr w:type="gramEnd"/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физкультурно-спортивную организацию</w:t>
      </w:r>
    </w:p>
    <w:p w:rsidR="00355E6F" w:rsidRPr="00355E6F" w:rsidRDefault="00355E6F" w:rsidP="00355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355E6F" w:rsidRPr="00355E6F" w:rsidRDefault="00355E6F" w:rsidP="00355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6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4.1. Зачисление поступающих оформляется физкультурно-спортивной организацией на основании решения приемной или апелляционной комиссии в сроки, установленные физкультурно-спортивной организацией.</w:t>
      </w:r>
    </w:p>
    <w:p w:rsidR="00BD191A" w:rsidRDefault="00BD191A"/>
    <w:sectPr w:rsidR="00BD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6F"/>
    <w:rsid w:val="00355E6F"/>
    <w:rsid w:val="00B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94E67-2798-4130-B7B4-09F07A4F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5E6F"/>
    <w:rPr>
      <w:color w:val="0000FF"/>
      <w:u w:val="single"/>
    </w:rPr>
  </w:style>
  <w:style w:type="paragraph" w:customStyle="1" w:styleId="consplustitle">
    <w:name w:val="consplustitle"/>
    <w:basedOn w:val="a"/>
    <w:rsid w:val="0035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55E6F"/>
  </w:style>
  <w:style w:type="paragraph" w:customStyle="1" w:styleId="consplusnormal">
    <w:name w:val="consplusnormal"/>
    <w:basedOn w:val="a"/>
    <w:rsid w:val="0035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55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mix.ru/zakonodatelstvo/521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Алина Викторовна</dc:creator>
  <cp:keywords/>
  <dc:description/>
  <cp:lastModifiedBy>Лысенко Алина Викторовна</cp:lastModifiedBy>
  <cp:revision>1</cp:revision>
  <dcterms:created xsi:type="dcterms:W3CDTF">2019-08-28T11:40:00Z</dcterms:created>
  <dcterms:modified xsi:type="dcterms:W3CDTF">2019-08-28T11:41:00Z</dcterms:modified>
</cp:coreProperties>
</file>